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69C" w:rsidRPr="004F069C" w:rsidRDefault="004F069C" w:rsidP="004F06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4F069C" w:rsidRPr="004F069C" w:rsidRDefault="004F069C" w:rsidP="004F06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69C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Отчету об исполнении бюджета</w:t>
      </w:r>
    </w:p>
    <w:p w:rsidR="004F069C" w:rsidRPr="004F069C" w:rsidRDefault="004F069C" w:rsidP="004F06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F069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Арамильского</w:t>
      </w:r>
      <w:proofErr w:type="spellEnd"/>
      <w:r w:rsidRPr="004F0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</w:t>
      </w:r>
    </w:p>
    <w:p w:rsidR="004F069C" w:rsidRDefault="004F069C" w:rsidP="00D37A56">
      <w:pPr>
        <w:spacing w:after="0" w:line="240" w:lineRule="auto"/>
        <w:jc w:val="right"/>
      </w:pPr>
      <w:r w:rsidRPr="004F06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2018 год</w:t>
      </w:r>
    </w:p>
    <w:p w:rsidR="004F069C" w:rsidRDefault="004F069C" w:rsidP="004F069C"/>
    <w:p w:rsidR="004F069C" w:rsidRDefault="004F069C" w:rsidP="004F069C">
      <w:pPr>
        <w:tabs>
          <w:tab w:val="left" w:pos="246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69C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4F069C" w:rsidRDefault="004F069C" w:rsidP="004F069C">
      <w:pPr>
        <w:tabs>
          <w:tab w:val="left" w:pos="246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69C">
        <w:rPr>
          <w:rFonts w:ascii="Times New Roman" w:hAnsi="Times New Roman" w:cs="Times New Roman"/>
          <w:b/>
          <w:sz w:val="28"/>
          <w:szCs w:val="28"/>
        </w:rPr>
        <w:t xml:space="preserve"> о поступлениях из источников внутреннего финансирования дефицита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69C">
        <w:rPr>
          <w:rFonts w:ascii="Times New Roman" w:hAnsi="Times New Roman" w:cs="Times New Roman"/>
          <w:b/>
          <w:sz w:val="28"/>
          <w:szCs w:val="28"/>
        </w:rPr>
        <w:t>бюджета Арамильского городского округа, сгруппированных в соответствии с классификацией источников внутреннего финансирования дефицитов бюджетов Российской Федерации</w:t>
      </w:r>
    </w:p>
    <w:p w:rsidR="004F069C" w:rsidRDefault="004F069C" w:rsidP="004F069C">
      <w:pPr>
        <w:tabs>
          <w:tab w:val="left" w:pos="246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69C">
        <w:rPr>
          <w:rFonts w:ascii="Times New Roman" w:hAnsi="Times New Roman" w:cs="Times New Roman"/>
          <w:b/>
          <w:sz w:val="28"/>
          <w:szCs w:val="28"/>
        </w:rPr>
        <w:t xml:space="preserve"> за 2018 год</w:t>
      </w:r>
    </w:p>
    <w:p w:rsidR="004F069C" w:rsidRDefault="004F069C" w:rsidP="004F069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56"/>
        <w:gridCol w:w="4120"/>
        <w:gridCol w:w="2117"/>
        <w:gridCol w:w="1418"/>
        <w:gridCol w:w="1240"/>
      </w:tblGrid>
      <w:tr w:rsidR="004F069C" w:rsidRPr="004F069C" w:rsidTr="00D37A56">
        <w:trPr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классификации источников финансирования дефицита бюджета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069C" w:rsidRPr="004F069C" w:rsidRDefault="004F069C" w:rsidP="00D37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в тысячах</w:t>
            </w:r>
            <w:bookmarkStart w:id="0" w:name="_GoBack"/>
            <w:bookmarkEnd w:id="0"/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рублей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69C" w:rsidRPr="004F069C" w:rsidRDefault="004F069C" w:rsidP="004F069C">
            <w:pPr>
              <w:spacing w:after="0" w:line="240" w:lineRule="auto"/>
              <w:ind w:left="-108" w:right="-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69C" w:rsidRPr="004F069C" w:rsidRDefault="004F069C" w:rsidP="004F069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000 01 00 00 00 00 0000000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7108,0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3458,4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14200,0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-10741,6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-4214,4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</w:t>
            </w: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000 01 05 02 01 04 0000 510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-846781,6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-810650,3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849909,5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806435,9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000 01 06 04 01 04 0000 810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</w:tr>
      <w:tr w:rsidR="004F069C" w:rsidRPr="004F069C" w:rsidTr="00D37A56">
        <w:trPr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69C" w:rsidRPr="004F069C" w:rsidRDefault="004F069C" w:rsidP="004F06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6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</w:tr>
    </w:tbl>
    <w:p w:rsidR="00C30BB2" w:rsidRPr="004F069C" w:rsidRDefault="00C30BB2" w:rsidP="004F069C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C30BB2" w:rsidRPr="004F069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A56" w:rsidRDefault="00D37A56" w:rsidP="00D37A56">
      <w:pPr>
        <w:spacing w:after="0" w:line="240" w:lineRule="auto"/>
      </w:pPr>
      <w:r>
        <w:separator/>
      </w:r>
    </w:p>
  </w:endnote>
  <w:endnote w:type="continuationSeparator" w:id="0">
    <w:p w:rsidR="00D37A56" w:rsidRDefault="00D37A56" w:rsidP="00D37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860972"/>
      <w:docPartObj>
        <w:docPartGallery w:val="Page Numbers (Bottom of Page)"/>
        <w:docPartUnique/>
      </w:docPartObj>
    </w:sdtPr>
    <w:sdtContent>
      <w:p w:rsidR="00D37A56" w:rsidRDefault="00D37A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37A56" w:rsidRDefault="00D37A56" w:rsidP="00D37A56">
    <w:pPr>
      <w:pStyle w:val="a5"/>
      <w:tabs>
        <w:tab w:val="clear" w:pos="4677"/>
        <w:tab w:val="clear" w:pos="9355"/>
        <w:tab w:val="left" w:pos="557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A56" w:rsidRDefault="00D37A56" w:rsidP="00D37A56">
      <w:pPr>
        <w:spacing w:after="0" w:line="240" w:lineRule="auto"/>
      </w:pPr>
      <w:r>
        <w:separator/>
      </w:r>
    </w:p>
  </w:footnote>
  <w:footnote w:type="continuationSeparator" w:id="0">
    <w:p w:rsidR="00D37A56" w:rsidRDefault="00D37A56" w:rsidP="00D37A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69C"/>
    <w:rsid w:val="004F069C"/>
    <w:rsid w:val="00951075"/>
    <w:rsid w:val="00C30BB2"/>
    <w:rsid w:val="00D3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7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7A56"/>
  </w:style>
  <w:style w:type="paragraph" w:styleId="a5">
    <w:name w:val="footer"/>
    <w:basedOn w:val="a"/>
    <w:link w:val="a6"/>
    <w:uiPriority w:val="99"/>
    <w:unhideWhenUsed/>
    <w:rsid w:val="00D37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7A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7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7A56"/>
  </w:style>
  <w:style w:type="paragraph" w:styleId="a5">
    <w:name w:val="footer"/>
    <w:basedOn w:val="a"/>
    <w:link w:val="a6"/>
    <w:uiPriority w:val="99"/>
    <w:unhideWhenUsed/>
    <w:rsid w:val="00D37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7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8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2</cp:revision>
  <dcterms:created xsi:type="dcterms:W3CDTF">2019-03-28T08:46:00Z</dcterms:created>
  <dcterms:modified xsi:type="dcterms:W3CDTF">2019-03-28T09:10:00Z</dcterms:modified>
</cp:coreProperties>
</file>